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87" w:rsidRPr="006B07D0" w:rsidRDefault="00813EEA" w:rsidP="000B5187">
      <w:pPr>
        <w:jc w:val="right"/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Zał</w:t>
      </w:r>
      <w:r w:rsidR="006B07D0" w:rsidRPr="006B07D0">
        <w:rPr>
          <w:rFonts w:ascii="Times New Roman" w:hAnsi="Times New Roman" w:cs="Times New Roman"/>
          <w:sz w:val="24"/>
          <w:szCs w:val="24"/>
        </w:rPr>
        <w:t xml:space="preserve">ącznik </w:t>
      </w:r>
      <w:r w:rsidRPr="006B07D0">
        <w:rPr>
          <w:rFonts w:ascii="Times New Roman" w:hAnsi="Times New Roman" w:cs="Times New Roman"/>
          <w:sz w:val="24"/>
          <w:szCs w:val="24"/>
        </w:rPr>
        <w:t xml:space="preserve"> nr 2 do Umowy</w:t>
      </w:r>
    </w:p>
    <w:p w:rsidR="008F775E" w:rsidRPr="006B07D0" w:rsidRDefault="00813EEA" w:rsidP="00813EEA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DODATKOWE ROZWIĄZANIA</w:t>
      </w:r>
    </w:p>
    <w:p w:rsidR="00FA687A" w:rsidRPr="006B07D0" w:rsidRDefault="00145A29" w:rsidP="005620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Okna uc</w:t>
      </w:r>
      <w:r w:rsidR="005335CC" w:rsidRPr="006B07D0">
        <w:rPr>
          <w:rFonts w:ascii="Times New Roman" w:hAnsi="Times New Roman" w:cs="Times New Roman"/>
          <w:sz w:val="24"/>
          <w:szCs w:val="24"/>
        </w:rPr>
        <w:t xml:space="preserve">hylne na całej długości z możliwością </w:t>
      </w:r>
      <w:proofErr w:type="spellStart"/>
      <w:r w:rsidR="005335CC" w:rsidRPr="006B07D0">
        <w:rPr>
          <w:rFonts w:ascii="Times New Roman" w:hAnsi="Times New Roman" w:cs="Times New Roman"/>
          <w:sz w:val="24"/>
          <w:szCs w:val="24"/>
        </w:rPr>
        <w:t>rozszczelnia</w:t>
      </w:r>
      <w:r w:rsidRPr="006B07D0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="00DB64CA" w:rsidRPr="006B07D0">
        <w:rPr>
          <w:rFonts w:ascii="Times New Roman" w:hAnsi="Times New Roman" w:cs="Times New Roman"/>
          <w:sz w:val="24"/>
          <w:szCs w:val="24"/>
        </w:rPr>
        <w:t xml:space="preserve"> </w:t>
      </w:r>
      <w:r w:rsidR="00B3488D" w:rsidRPr="006B07D0">
        <w:rPr>
          <w:rFonts w:ascii="Times New Roman" w:hAnsi="Times New Roman" w:cs="Times New Roman"/>
          <w:sz w:val="24"/>
          <w:szCs w:val="24"/>
        </w:rPr>
        <w:br/>
      </w:r>
      <w:r w:rsidR="00DB64CA" w:rsidRPr="006B07D0">
        <w:rPr>
          <w:rFonts w:ascii="Times New Roman" w:hAnsi="Times New Roman" w:cs="Times New Roman"/>
          <w:sz w:val="24"/>
          <w:szCs w:val="24"/>
        </w:rPr>
        <w:t xml:space="preserve">(zgodnie z wymogiem konserwatora zabytków </w:t>
      </w:r>
      <w:r w:rsidR="005335CC" w:rsidRPr="006B07D0">
        <w:rPr>
          <w:rFonts w:ascii="Times New Roman" w:hAnsi="Times New Roman" w:cs="Times New Roman"/>
          <w:sz w:val="24"/>
          <w:szCs w:val="24"/>
        </w:rPr>
        <w:t xml:space="preserve">musi być zachowany </w:t>
      </w:r>
      <w:r w:rsidR="00DB64CA" w:rsidRPr="006B07D0">
        <w:rPr>
          <w:rFonts w:ascii="Times New Roman" w:hAnsi="Times New Roman" w:cs="Times New Roman"/>
          <w:sz w:val="24"/>
          <w:szCs w:val="24"/>
        </w:rPr>
        <w:t xml:space="preserve">podział </w:t>
      </w:r>
      <w:r w:rsidR="005335CC" w:rsidRPr="006B07D0">
        <w:rPr>
          <w:rFonts w:ascii="Times New Roman" w:hAnsi="Times New Roman" w:cs="Times New Roman"/>
          <w:sz w:val="24"/>
          <w:szCs w:val="24"/>
        </w:rPr>
        <w:t>ram okiennych zgodny z obecnym wyglądem)</w:t>
      </w:r>
    </w:p>
    <w:p w:rsidR="0056209D" w:rsidRPr="006B07D0" w:rsidRDefault="00145A29" w:rsidP="005620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 xml:space="preserve">Klamki w oknach z zamkiem </w:t>
      </w:r>
      <w:r w:rsidR="000D66D6" w:rsidRPr="006B07D0">
        <w:rPr>
          <w:rFonts w:ascii="Times New Roman" w:hAnsi="Times New Roman" w:cs="Times New Roman"/>
          <w:sz w:val="24"/>
          <w:szCs w:val="24"/>
        </w:rPr>
        <w:br/>
      </w:r>
      <w:r w:rsidRPr="006B07D0">
        <w:rPr>
          <w:rFonts w:ascii="Times New Roman" w:hAnsi="Times New Roman" w:cs="Times New Roman"/>
          <w:sz w:val="24"/>
          <w:szCs w:val="24"/>
        </w:rPr>
        <w:t>(</w:t>
      </w:r>
      <w:r w:rsidR="0056209D" w:rsidRPr="006B07D0">
        <w:rPr>
          <w:rFonts w:ascii="Times New Roman" w:hAnsi="Times New Roman" w:cs="Times New Roman"/>
          <w:sz w:val="24"/>
          <w:szCs w:val="24"/>
        </w:rPr>
        <w:t>zamknięcie na klucz</w:t>
      </w:r>
      <w:r w:rsidR="005335CC" w:rsidRPr="006B07D0">
        <w:rPr>
          <w:rFonts w:ascii="Times New Roman" w:hAnsi="Times New Roman" w:cs="Times New Roman"/>
          <w:sz w:val="24"/>
          <w:szCs w:val="24"/>
        </w:rPr>
        <w:t xml:space="preserve"> dla bezpieczeństwa</w:t>
      </w:r>
      <w:r w:rsidR="008F775E" w:rsidRPr="006B07D0">
        <w:rPr>
          <w:rFonts w:ascii="Times New Roman" w:hAnsi="Times New Roman" w:cs="Times New Roman"/>
          <w:sz w:val="24"/>
          <w:szCs w:val="24"/>
        </w:rPr>
        <w:t xml:space="preserve"> przed</w:t>
      </w:r>
      <w:r w:rsidR="001352A6" w:rsidRPr="006B07D0">
        <w:rPr>
          <w:rFonts w:ascii="Times New Roman" w:hAnsi="Times New Roman" w:cs="Times New Roman"/>
          <w:sz w:val="24"/>
          <w:szCs w:val="24"/>
        </w:rPr>
        <w:t xml:space="preserve"> możliwością otwarcia okna prze</w:t>
      </w:r>
      <w:r w:rsidR="008F775E" w:rsidRPr="006B07D0">
        <w:rPr>
          <w:rFonts w:ascii="Times New Roman" w:hAnsi="Times New Roman" w:cs="Times New Roman"/>
          <w:sz w:val="24"/>
          <w:szCs w:val="24"/>
        </w:rPr>
        <w:t>z</w:t>
      </w:r>
      <w:r w:rsidR="001352A6" w:rsidRPr="006B07D0">
        <w:rPr>
          <w:rFonts w:ascii="Times New Roman" w:hAnsi="Times New Roman" w:cs="Times New Roman"/>
          <w:sz w:val="24"/>
          <w:szCs w:val="24"/>
        </w:rPr>
        <w:t xml:space="preserve"> </w:t>
      </w:r>
      <w:r w:rsidR="008F775E" w:rsidRPr="006B07D0">
        <w:rPr>
          <w:rFonts w:ascii="Times New Roman" w:hAnsi="Times New Roman" w:cs="Times New Roman"/>
          <w:sz w:val="24"/>
          <w:szCs w:val="24"/>
        </w:rPr>
        <w:t>dziecko</w:t>
      </w:r>
      <w:r w:rsidR="0056209D" w:rsidRPr="006B07D0">
        <w:rPr>
          <w:rFonts w:ascii="Times New Roman" w:hAnsi="Times New Roman" w:cs="Times New Roman"/>
          <w:sz w:val="24"/>
          <w:szCs w:val="24"/>
        </w:rPr>
        <w:t>)</w:t>
      </w:r>
    </w:p>
    <w:p w:rsidR="0056209D" w:rsidRPr="006B07D0" w:rsidRDefault="0056209D" w:rsidP="005620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Gniazda w</w:t>
      </w:r>
      <w:r w:rsidR="002901DD" w:rsidRPr="006B07D0">
        <w:rPr>
          <w:rFonts w:ascii="Times New Roman" w:hAnsi="Times New Roman" w:cs="Times New Roman"/>
          <w:sz w:val="24"/>
          <w:szCs w:val="24"/>
        </w:rPr>
        <w:t>tykow</w:t>
      </w:r>
      <w:r w:rsidRPr="006B07D0">
        <w:rPr>
          <w:rFonts w:ascii="Times New Roman" w:hAnsi="Times New Roman" w:cs="Times New Roman"/>
          <w:sz w:val="24"/>
          <w:szCs w:val="24"/>
        </w:rPr>
        <w:t xml:space="preserve">e z zabezpieczeniem ( </w:t>
      </w:r>
      <w:r w:rsidR="005335CC" w:rsidRPr="006B07D0">
        <w:rPr>
          <w:rFonts w:ascii="Times New Roman" w:hAnsi="Times New Roman" w:cs="Times New Roman"/>
          <w:sz w:val="24"/>
          <w:szCs w:val="24"/>
        </w:rPr>
        <w:t xml:space="preserve">ale </w:t>
      </w:r>
      <w:r w:rsidRPr="006B07D0">
        <w:rPr>
          <w:rFonts w:ascii="Times New Roman" w:hAnsi="Times New Roman" w:cs="Times New Roman"/>
          <w:sz w:val="24"/>
          <w:szCs w:val="24"/>
        </w:rPr>
        <w:t>nie klapka)</w:t>
      </w:r>
    </w:p>
    <w:p w:rsidR="0056209D" w:rsidRPr="006B07D0" w:rsidRDefault="0056209D" w:rsidP="005620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STÓŁ</w:t>
      </w:r>
      <w:r w:rsidR="00DB64CA" w:rsidRPr="006B07D0">
        <w:rPr>
          <w:rFonts w:ascii="Times New Roman" w:hAnsi="Times New Roman" w:cs="Times New Roman"/>
          <w:sz w:val="24"/>
          <w:szCs w:val="24"/>
        </w:rPr>
        <w:t xml:space="preserve"> GŁÓWNY ROBOCZY</w:t>
      </w:r>
      <w:r w:rsidRPr="006B07D0">
        <w:rPr>
          <w:rFonts w:ascii="Times New Roman" w:hAnsi="Times New Roman" w:cs="Times New Roman"/>
          <w:sz w:val="24"/>
          <w:szCs w:val="24"/>
        </w:rPr>
        <w:t>- PRACOWNIA: gnizda-3. Gniazda w stole</w:t>
      </w:r>
      <w:r w:rsidR="005335CC" w:rsidRPr="006B07D0">
        <w:rPr>
          <w:rFonts w:ascii="Times New Roman" w:hAnsi="Times New Roman" w:cs="Times New Roman"/>
          <w:sz w:val="24"/>
          <w:szCs w:val="24"/>
        </w:rPr>
        <w:t xml:space="preserve"> z możliwością zasunięcia klapki jak się nie używa</w:t>
      </w:r>
      <w:r w:rsidRPr="006B07D0">
        <w:rPr>
          <w:rFonts w:ascii="Times New Roman" w:hAnsi="Times New Roman" w:cs="Times New Roman"/>
          <w:sz w:val="24"/>
          <w:szCs w:val="24"/>
        </w:rPr>
        <w:t>/</w:t>
      </w:r>
      <w:r w:rsidR="00DB64CA" w:rsidRPr="006B07D0">
        <w:rPr>
          <w:rFonts w:ascii="Times New Roman" w:hAnsi="Times New Roman" w:cs="Times New Roman"/>
          <w:sz w:val="24"/>
          <w:szCs w:val="24"/>
        </w:rPr>
        <w:t>wyjście elektryki z podłogi pod stołem</w:t>
      </w:r>
    </w:p>
    <w:p w:rsidR="0056209D" w:rsidRPr="006B07D0" w:rsidRDefault="00145A29" w:rsidP="005620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Parapety nie</w:t>
      </w:r>
      <w:r w:rsidR="0056209D" w:rsidRPr="006B07D0">
        <w:rPr>
          <w:rFonts w:ascii="Times New Roman" w:hAnsi="Times New Roman" w:cs="Times New Roman"/>
          <w:sz w:val="24"/>
          <w:szCs w:val="24"/>
        </w:rPr>
        <w:t>wystające</w:t>
      </w:r>
    </w:p>
    <w:p w:rsidR="0056209D" w:rsidRPr="006B07D0" w:rsidRDefault="0056209D" w:rsidP="0087631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W drzwiach</w:t>
      </w:r>
      <w:r w:rsidR="008F775E" w:rsidRPr="006B07D0">
        <w:rPr>
          <w:rFonts w:ascii="Times New Roman" w:hAnsi="Times New Roman" w:cs="Times New Roman"/>
          <w:sz w:val="24"/>
          <w:szCs w:val="24"/>
        </w:rPr>
        <w:t xml:space="preserve"> wszystkich pomieszczeń</w:t>
      </w:r>
      <w:r w:rsidRPr="006B07D0">
        <w:rPr>
          <w:rFonts w:ascii="Times New Roman" w:hAnsi="Times New Roman" w:cs="Times New Roman"/>
          <w:sz w:val="24"/>
          <w:szCs w:val="24"/>
        </w:rPr>
        <w:t xml:space="preserve"> klamki</w:t>
      </w:r>
      <w:r w:rsidR="00EB0EBD" w:rsidRPr="006B07D0">
        <w:rPr>
          <w:rFonts w:ascii="Times New Roman" w:hAnsi="Times New Roman" w:cs="Times New Roman"/>
          <w:sz w:val="24"/>
          <w:szCs w:val="24"/>
        </w:rPr>
        <w:t xml:space="preserve"> zwykłe</w:t>
      </w:r>
      <w:r w:rsidR="003E1867" w:rsidRPr="006B07D0">
        <w:rPr>
          <w:rFonts w:ascii="Times New Roman" w:hAnsi="Times New Roman" w:cs="Times New Roman"/>
          <w:sz w:val="24"/>
          <w:szCs w:val="24"/>
        </w:rPr>
        <w:t xml:space="preserve"> </w:t>
      </w:r>
      <w:r w:rsidR="00EB0EBD" w:rsidRPr="006B07D0">
        <w:rPr>
          <w:rFonts w:ascii="Times New Roman" w:hAnsi="Times New Roman" w:cs="Times New Roman"/>
          <w:sz w:val="24"/>
          <w:szCs w:val="24"/>
        </w:rPr>
        <w:t>z obu stron</w:t>
      </w:r>
      <w:r w:rsidRPr="006B07D0">
        <w:rPr>
          <w:rFonts w:ascii="Times New Roman" w:hAnsi="Times New Roman" w:cs="Times New Roman"/>
          <w:sz w:val="24"/>
          <w:szCs w:val="24"/>
        </w:rPr>
        <w:t xml:space="preserve"> z zamkiem na klucz</w:t>
      </w:r>
    </w:p>
    <w:p w:rsidR="0056209D" w:rsidRPr="006B07D0" w:rsidRDefault="0056209D" w:rsidP="0087631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Lampy podsufitowe  ( nie wiszące), światło LED</w:t>
      </w:r>
    </w:p>
    <w:p w:rsidR="00BF62B1" w:rsidRPr="006B07D0" w:rsidRDefault="00145A29" w:rsidP="005620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M</w:t>
      </w:r>
      <w:r w:rsidR="00BF62B1" w:rsidRPr="006B07D0">
        <w:rPr>
          <w:rFonts w:ascii="Times New Roman" w:hAnsi="Times New Roman" w:cs="Times New Roman"/>
          <w:sz w:val="24"/>
          <w:szCs w:val="24"/>
        </w:rPr>
        <w:t>ożliwość samodzielnego oświetlenia stanowisk pracy- niezależne źródła światła</w:t>
      </w:r>
    </w:p>
    <w:p w:rsidR="0056209D" w:rsidRPr="006B07D0" w:rsidRDefault="0056209D" w:rsidP="005620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PRACOWNIA TECHNICZNA</w:t>
      </w:r>
      <w:r w:rsidR="005E23C1" w:rsidRPr="006B07D0">
        <w:rPr>
          <w:rFonts w:ascii="Times New Roman" w:hAnsi="Times New Roman" w:cs="Times New Roman"/>
          <w:sz w:val="24"/>
          <w:szCs w:val="24"/>
        </w:rPr>
        <w:t xml:space="preserve"> (dodatkowe gniazda niż w projekcie)</w:t>
      </w:r>
      <w:r w:rsidRPr="006B07D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6209D" w:rsidRPr="006B07D0" w:rsidRDefault="0056209D" w:rsidP="0056209D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przeniesione gniazdo komputerowe</w:t>
      </w:r>
      <w:r w:rsidR="005E23C1" w:rsidRPr="006B07D0">
        <w:rPr>
          <w:rFonts w:ascii="Times New Roman" w:hAnsi="Times New Roman" w:cs="Times New Roman"/>
          <w:sz w:val="24"/>
          <w:szCs w:val="24"/>
        </w:rPr>
        <w:t xml:space="preserve"> nad blatem, by było przy stanowisku komputerowym oraz gniazdo podwójne przy tym stanowisku na dole pod blatem </w:t>
      </w:r>
    </w:p>
    <w:p w:rsidR="00EF5BED" w:rsidRPr="006B07D0" w:rsidRDefault="00EF5BED" w:rsidP="0056209D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pozostałe gniazda wtykowe przy stanowiskach pracy nad blatami</w:t>
      </w:r>
    </w:p>
    <w:p w:rsidR="0056209D" w:rsidRPr="006B07D0" w:rsidRDefault="0056209D" w:rsidP="0056209D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 xml:space="preserve">zapalanie światła </w:t>
      </w:r>
      <w:r w:rsidR="002901DD" w:rsidRPr="006B07D0">
        <w:rPr>
          <w:rFonts w:ascii="Times New Roman" w:hAnsi="Times New Roman" w:cs="Times New Roman"/>
          <w:sz w:val="24"/>
          <w:szCs w:val="24"/>
        </w:rPr>
        <w:t xml:space="preserve">dwudzielne/rozdzielne- w połowie </w:t>
      </w:r>
      <w:r w:rsidR="00BF62B1" w:rsidRPr="006B07D0">
        <w:rPr>
          <w:rFonts w:ascii="Times New Roman" w:hAnsi="Times New Roman" w:cs="Times New Roman"/>
          <w:sz w:val="24"/>
          <w:szCs w:val="24"/>
        </w:rPr>
        <w:t>s</w:t>
      </w:r>
      <w:r w:rsidR="002901DD" w:rsidRPr="006B07D0">
        <w:rPr>
          <w:rFonts w:ascii="Times New Roman" w:hAnsi="Times New Roman" w:cs="Times New Roman"/>
          <w:sz w:val="24"/>
          <w:szCs w:val="24"/>
        </w:rPr>
        <w:t>ali oddzielne dla wykuszu</w:t>
      </w:r>
    </w:p>
    <w:p w:rsidR="0056209D" w:rsidRPr="006B07D0" w:rsidRDefault="0056209D" w:rsidP="005620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 xml:space="preserve">SALA GIMNASTYCZNA: </w:t>
      </w:r>
      <w:r w:rsidR="00EB0EBD" w:rsidRPr="006B07D0">
        <w:rPr>
          <w:rFonts w:ascii="Times New Roman" w:hAnsi="Times New Roman" w:cs="Times New Roman"/>
          <w:sz w:val="24"/>
          <w:szCs w:val="24"/>
        </w:rPr>
        <w:t xml:space="preserve">możliwość </w:t>
      </w:r>
      <w:r w:rsidRPr="006B07D0">
        <w:rPr>
          <w:rFonts w:ascii="Times New Roman" w:hAnsi="Times New Roman" w:cs="Times New Roman"/>
          <w:sz w:val="24"/>
          <w:szCs w:val="24"/>
        </w:rPr>
        <w:t>pr</w:t>
      </w:r>
      <w:r w:rsidR="00EB0EBD" w:rsidRPr="006B07D0">
        <w:rPr>
          <w:rFonts w:ascii="Times New Roman" w:hAnsi="Times New Roman" w:cs="Times New Roman"/>
          <w:sz w:val="24"/>
          <w:szCs w:val="24"/>
        </w:rPr>
        <w:t>zyciemniania światła</w:t>
      </w:r>
    </w:p>
    <w:p w:rsidR="00731549" w:rsidRPr="006B07D0" w:rsidRDefault="00145A29" w:rsidP="005620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Dr</w:t>
      </w:r>
      <w:r w:rsidR="00EB0EBD" w:rsidRPr="006B07D0">
        <w:rPr>
          <w:rFonts w:ascii="Times New Roman" w:hAnsi="Times New Roman" w:cs="Times New Roman"/>
          <w:sz w:val="24"/>
          <w:szCs w:val="24"/>
        </w:rPr>
        <w:t>z</w:t>
      </w:r>
      <w:r w:rsidRPr="006B07D0">
        <w:rPr>
          <w:rFonts w:ascii="Times New Roman" w:hAnsi="Times New Roman" w:cs="Times New Roman"/>
          <w:sz w:val="24"/>
          <w:szCs w:val="24"/>
        </w:rPr>
        <w:t xml:space="preserve">wi wyjściowe </w:t>
      </w:r>
      <w:r w:rsidR="00F676AD" w:rsidRPr="006B07D0">
        <w:rPr>
          <w:rFonts w:ascii="Times New Roman" w:hAnsi="Times New Roman" w:cs="Times New Roman"/>
          <w:sz w:val="24"/>
          <w:szCs w:val="24"/>
        </w:rPr>
        <w:t xml:space="preserve">na klucz (2 zamki) oraz dodatkowo </w:t>
      </w:r>
      <w:r w:rsidRPr="006B07D0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6B07D0">
        <w:rPr>
          <w:rFonts w:ascii="Times New Roman" w:hAnsi="Times New Roman" w:cs="Times New Roman"/>
          <w:sz w:val="24"/>
          <w:szCs w:val="24"/>
        </w:rPr>
        <w:t>elektrozaczep</w:t>
      </w:r>
      <w:proofErr w:type="spellEnd"/>
      <w:r w:rsidR="00EB0EBD" w:rsidRPr="006B07D0">
        <w:rPr>
          <w:rFonts w:ascii="Times New Roman" w:hAnsi="Times New Roman" w:cs="Times New Roman"/>
          <w:sz w:val="24"/>
          <w:szCs w:val="24"/>
        </w:rPr>
        <w:t xml:space="preserve">/ elektromagnes bez możliwości otwierania od wewnątrz (występujące tendencje ucieczkowe u niektórych dzieci) – gałka z obu stron </w:t>
      </w:r>
      <w:r w:rsidR="00731549" w:rsidRPr="006B07D0">
        <w:rPr>
          <w:rFonts w:ascii="Times New Roman" w:hAnsi="Times New Roman" w:cs="Times New Roman"/>
          <w:sz w:val="24"/>
          <w:szCs w:val="24"/>
        </w:rPr>
        <w:t xml:space="preserve">, możliwość samodzielnego zwalniania </w:t>
      </w:r>
      <w:proofErr w:type="spellStart"/>
      <w:r w:rsidR="00731549" w:rsidRPr="006B07D0">
        <w:rPr>
          <w:rFonts w:ascii="Times New Roman" w:hAnsi="Times New Roman" w:cs="Times New Roman"/>
          <w:sz w:val="24"/>
          <w:szCs w:val="24"/>
        </w:rPr>
        <w:t>elektrozaczepu</w:t>
      </w:r>
      <w:proofErr w:type="spellEnd"/>
      <w:r w:rsidR="00731549" w:rsidRPr="006B07D0">
        <w:rPr>
          <w:rFonts w:ascii="Times New Roman" w:hAnsi="Times New Roman" w:cs="Times New Roman"/>
          <w:sz w:val="24"/>
          <w:szCs w:val="24"/>
        </w:rPr>
        <w:t xml:space="preserve"> przez każdego pracownika za pomocą breloczka „dotykowego” ; przy  drzwiach do lokalu powinien być przycisk awaryjnego otwierania drzwi</w:t>
      </w:r>
    </w:p>
    <w:p w:rsidR="00731549" w:rsidRPr="006B07D0" w:rsidRDefault="008F775E" w:rsidP="005620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 xml:space="preserve"> </w:t>
      </w:r>
      <w:r w:rsidR="00731549" w:rsidRPr="006B07D0">
        <w:rPr>
          <w:rFonts w:ascii="Times New Roman" w:hAnsi="Times New Roman" w:cs="Times New Roman"/>
          <w:sz w:val="24"/>
          <w:szCs w:val="24"/>
        </w:rPr>
        <w:t xml:space="preserve">Dodatkowe sposoby otwierania drzwi: </w:t>
      </w:r>
    </w:p>
    <w:p w:rsidR="00BF62B1" w:rsidRPr="006B07D0" w:rsidRDefault="00731549" w:rsidP="0073154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 xml:space="preserve">- </w:t>
      </w:r>
      <w:r w:rsidR="008F775E" w:rsidRPr="006B07D0">
        <w:rPr>
          <w:rFonts w:ascii="Times New Roman" w:hAnsi="Times New Roman" w:cs="Times New Roman"/>
          <w:sz w:val="24"/>
          <w:szCs w:val="24"/>
        </w:rPr>
        <w:t xml:space="preserve"> powinna być </w:t>
      </w:r>
      <w:r w:rsidR="00EB0EBD" w:rsidRPr="006B07D0">
        <w:rPr>
          <w:rFonts w:ascii="Times New Roman" w:hAnsi="Times New Roman" w:cs="Times New Roman"/>
          <w:sz w:val="24"/>
          <w:szCs w:val="24"/>
        </w:rPr>
        <w:t xml:space="preserve">możliwość otwierania </w:t>
      </w:r>
      <w:r w:rsidR="001352A6" w:rsidRPr="006B07D0">
        <w:rPr>
          <w:rFonts w:ascii="Times New Roman" w:hAnsi="Times New Roman" w:cs="Times New Roman"/>
          <w:sz w:val="24"/>
          <w:szCs w:val="24"/>
        </w:rPr>
        <w:t xml:space="preserve">bramy wejściowej na klatkę oraz  możliwość otwierania </w:t>
      </w:r>
      <w:r w:rsidR="00EB0EBD" w:rsidRPr="006B07D0">
        <w:rPr>
          <w:rFonts w:ascii="Times New Roman" w:hAnsi="Times New Roman" w:cs="Times New Roman"/>
          <w:sz w:val="24"/>
          <w:szCs w:val="24"/>
        </w:rPr>
        <w:t>drzwi wejściowych do lokalu przez przycisk z każdej Sali terapeutycznej</w:t>
      </w:r>
      <w:r w:rsidRPr="006B07D0">
        <w:rPr>
          <w:rFonts w:ascii="Times New Roman" w:hAnsi="Times New Roman" w:cs="Times New Roman"/>
          <w:sz w:val="24"/>
          <w:szCs w:val="24"/>
        </w:rPr>
        <w:t xml:space="preserve"> (3)</w:t>
      </w:r>
      <w:r w:rsidR="00EB0EBD" w:rsidRPr="006B07D0">
        <w:rPr>
          <w:rFonts w:ascii="Times New Roman" w:hAnsi="Times New Roman" w:cs="Times New Roman"/>
          <w:sz w:val="24"/>
          <w:szCs w:val="24"/>
        </w:rPr>
        <w:t xml:space="preserve"> i z kuchni</w:t>
      </w:r>
      <w:r w:rsidRPr="006B07D0">
        <w:rPr>
          <w:rFonts w:ascii="Times New Roman" w:hAnsi="Times New Roman" w:cs="Times New Roman"/>
          <w:sz w:val="24"/>
          <w:szCs w:val="24"/>
        </w:rPr>
        <w:t xml:space="preserve"> . P</w:t>
      </w:r>
      <w:r w:rsidR="008F775E" w:rsidRPr="006B07D0">
        <w:rPr>
          <w:rFonts w:ascii="Times New Roman" w:hAnsi="Times New Roman" w:cs="Times New Roman"/>
          <w:sz w:val="24"/>
          <w:szCs w:val="24"/>
        </w:rPr>
        <w:t xml:space="preserve">rzy przyciskach powinny być </w:t>
      </w:r>
      <w:proofErr w:type="spellStart"/>
      <w:r w:rsidR="008F775E" w:rsidRPr="006B07D0">
        <w:rPr>
          <w:rFonts w:ascii="Times New Roman" w:hAnsi="Times New Roman" w:cs="Times New Roman"/>
          <w:sz w:val="24"/>
          <w:szCs w:val="24"/>
        </w:rPr>
        <w:t>monitorki</w:t>
      </w:r>
      <w:proofErr w:type="spellEnd"/>
      <w:r w:rsidR="008F775E" w:rsidRPr="006B07D0">
        <w:rPr>
          <w:rFonts w:ascii="Times New Roman" w:hAnsi="Times New Roman" w:cs="Times New Roman"/>
          <w:sz w:val="24"/>
          <w:szCs w:val="24"/>
        </w:rPr>
        <w:t xml:space="preserve"> z bieżącym podglądem miejsca przed drzwiami do lokalu</w:t>
      </w:r>
      <w:r w:rsidR="00EB0EBD" w:rsidRPr="006B07D0">
        <w:rPr>
          <w:rFonts w:ascii="Times New Roman" w:hAnsi="Times New Roman" w:cs="Times New Roman"/>
          <w:sz w:val="24"/>
          <w:szCs w:val="24"/>
        </w:rPr>
        <w:t xml:space="preserve">, </w:t>
      </w:r>
      <w:r w:rsidRPr="006B07D0">
        <w:rPr>
          <w:rFonts w:ascii="Times New Roman" w:hAnsi="Times New Roman" w:cs="Times New Roman"/>
          <w:sz w:val="24"/>
          <w:szCs w:val="24"/>
        </w:rPr>
        <w:t xml:space="preserve">by było widać komu się otwiera, a </w:t>
      </w:r>
      <w:r w:rsidR="001352A6" w:rsidRPr="006B07D0">
        <w:rPr>
          <w:rFonts w:ascii="Times New Roman" w:hAnsi="Times New Roman" w:cs="Times New Roman"/>
          <w:sz w:val="24"/>
          <w:szCs w:val="24"/>
        </w:rPr>
        <w:t>nad</w:t>
      </w:r>
      <w:r w:rsidRPr="006B07D0">
        <w:rPr>
          <w:rFonts w:ascii="Times New Roman" w:hAnsi="Times New Roman" w:cs="Times New Roman"/>
          <w:sz w:val="24"/>
          <w:szCs w:val="24"/>
        </w:rPr>
        <w:t xml:space="preserve"> drzwiami </w:t>
      </w:r>
      <w:r w:rsidR="001352A6" w:rsidRPr="006B07D0">
        <w:rPr>
          <w:rFonts w:ascii="Times New Roman" w:hAnsi="Times New Roman" w:cs="Times New Roman"/>
          <w:sz w:val="24"/>
          <w:szCs w:val="24"/>
        </w:rPr>
        <w:t>do lokalu</w:t>
      </w:r>
      <w:r w:rsidR="001D1EEE" w:rsidRPr="006B07D0">
        <w:rPr>
          <w:rFonts w:ascii="Times New Roman" w:hAnsi="Times New Roman" w:cs="Times New Roman"/>
          <w:sz w:val="24"/>
          <w:szCs w:val="24"/>
        </w:rPr>
        <w:t xml:space="preserve"> </w:t>
      </w:r>
      <w:r w:rsidRPr="006B07D0">
        <w:rPr>
          <w:rFonts w:ascii="Times New Roman" w:hAnsi="Times New Roman" w:cs="Times New Roman"/>
          <w:sz w:val="24"/>
          <w:szCs w:val="24"/>
        </w:rPr>
        <w:t>wyprowadzona możliwość podłączenia kamerki (wystąpi</w:t>
      </w:r>
      <w:r w:rsidR="001352A6" w:rsidRPr="006B07D0">
        <w:rPr>
          <w:rFonts w:ascii="Times New Roman" w:hAnsi="Times New Roman" w:cs="Times New Roman"/>
          <w:sz w:val="24"/>
          <w:szCs w:val="24"/>
        </w:rPr>
        <w:t>my</w:t>
      </w:r>
      <w:r w:rsidRPr="006B07D0">
        <w:rPr>
          <w:rFonts w:ascii="Times New Roman" w:hAnsi="Times New Roman" w:cs="Times New Roman"/>
          <w:sz w:val="24"/>
          <w:szCs w:val="24"/>
        </w:rPr>
        <w:t xml:space="preserve"> z </w:t>
      </w:r>
      <w:r w:rsidR="001352A6" w:rsidRPr="006B07D0">
        <w:rPr>
          <w:rFonts w:ascii="Times New Roman" w:hAnsi="Times New Roman" w:cs="Times New Roman"/>
          <w:sz w:val="24"/>
          <w:szCs w:val="24"/>
        </w:rPr>
        <w:t>pozwoleniem na to do wspólnoty)</w:t>
      </w:r>
    </w:p>
    <w:p w:rsidR="008F775E" w:rsidRPr="006B07D0" w:rsidRDefault="00DB64CA" w:rsidP="005620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 xml:space="preserve">Domofon  + </w:t>
      </w:r>
      <w:r w:rsidR="00BF62B1" w:rsidRPr="006B07D0">
        <w:rPr>
          <w:rFonts w:ascii="Times New Roman" w:hAnsi="Times New Roman" w:cs="Times New Roman"/>
          <w:sz w:val="24"/>
          <w:szCs w:val="24"/>
        </w:rPr>
        <w:t>dzwonek</w:t>
      </w:r>
      <w:r w:rsidRPr="006B07D0">
        <w:rPr>
          <w:rFonts w:ascii="Times New Roman" w:hAnsi="Times New Roman" w:cs="Times New Roman"/>
          <w:sz w:val="24"/>
          <w:szCs w:val="24"/>
        </w:rPr>
        <w:t xml:space="preserve"> </w:t>
      </w:r>
      <w:r w:rsidR="008F775E" w:rsidRPr="006B07D0">
        <w:rPr>
          <w:rFonts w:ascii="Times New Roman" w:hAnsi="Times New Roman" w:cs="Times New Roman"/>
          <w:sz w:val="24"/>
          <w:szCs w:val="24"/>
        </w:rPr>
        <w:t>przy</w:t>
      </w:r>
      <w:r w:rsidRPr="006B07D0">
        <w:rPr>
          <w:rFonts w:ascii="Times New Roman" w:hAnsi="Times New Roman" w:cs="Times New Roman"/>
          <w:sz w:val="24"/>
          <w:szCs w:val="24"/>
        </w:rPr>
        <w:t xml:space="preserve"> drzwi</w:t>
      </w:r>
      <w:r w:rsidR="008F775E" w:rsidRPr="006B07D0">
        <w:rPr>
          <w:rFonts w:ascii="Times New Roman" w:hAnsi="Times New Roman" w:cs="Times New Roman"/>
          <w:sz w:val="24"/>
          <w:szCs w:val="24"/>
        </w:rPr>
        <w:t>ach</w:t>
      </w:r>
      <w:r w:rsidRPr="006B07D0">
        <w:rPr>
          <w:rFonts w:ascii="Times New Roman" w:hAnsi="Times New Roman" w:cs="Times New Roman"/>
          <w:sz w:val="24"/>
          <w:szCs w:val="24"/>
        </w:rPr>
        <w:t xml:space="preserve"> wejściowych</w:t>
      </w:r>
      <w:r w:rsidR="008F775E" w:rsidRPr="006B07D0">
        <w:rPr>
          <w:rFonts w:ascii="Times New Roman" w:hAnsi="Times New Roman" w:cs="Times New Roman"/>
          <w:sz w:val="24"/>
          <w:szCs w:val="24"/>
        </w:rPr>
        <w:t xml:space="preserve"> do lokalu</w:t>
      </w:r>
    </w:p>
    <w:p w:rsidR="001352A6" w:rsidRPr="006B07D0" w:rsidRDefault="008F775E" w:rsidP="001352A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 xml:space="preserve"> D</w:t>
      </w:r>
      <w:r w:rsidR="00EB0EBD" w:rsidRPr="006B07D0">
        <w:rPr>
          <w:rFonts w:ascii="Times New Roman" w:hAnsi="Times New Roman" w:cs="Times New Roman"/>
          <w:sz w:val="24"/>
          <w:szCs w:val="24"/>
        </w:rPr>
        <w:t xml:space="preserve">omofon służyć ma do otwierania bramy wejściowej na klatkę schodową </w:t>
      </w:r>
      <w:r w:rsidRPr="006B07D0">
        <w:rPr>
          <w:rFonts w:ascii="Times New Roman" w:hAnsi="Times New Roman" w:cs="Times New Roman"/>
          <w:sz w:val="24"/>
          <w:szCs w:val="24"/>
        </w:rPr>
        <w:t xml:space="preserve"> (podłączenie do takiego domofonu obecnie istnieje, nie ma aparatu) </w:t>
      </w:r>
    </w:p>
    <w:p w:rsidR="00BF62B1" w:rsidRPr="006B07D0" w:rsidRDefault="00BF62B1" w:rsidP="005620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 xml:space="preserve">Dodatkowe oświetlenie </w:t>
      </w:r>
      <w:r w:rsidR="00EB0EBD" w:rsidRPr="006B07D0">
        <w:rPr>
          <w:rFonts w:ascii="Times New Roman" w:hAnsi="Times New Roman" w:cs="Times New Roman"/>
          <w:sz w:val="24"/>
          <w:szCs w:val="24"/>
        </w:rPr>
        <w:t xml:space="preserve">nad drzwiami do lokalu </w:t>
      </w:r>
      <w:r w:rsidRPr="006B07D0">
        <w:rPr>
          <w:rFonts w:ascii="Times New Roman" w:hAnsi="Times New Roman" w:cs="Times New Roman"/>
          <w:sz w:val="24"/>
          <w:szCs w:val="24"/>
        </w:rPr>
        <w:t xml:space="preserve">na klatce </w:t>
      </w:r>
    </w:p>
    <w:p w:rsidR="00BF62B1" w:rsidRPr="006B07D0" w:rsidRDefault="00BF62B1" w:rsidP="005620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ŁAZIENKA</w:t>
      </w:r>
      <w:r w:rsidR="009F0AA9" w:rsidRPr="006B07D0">
        <w:rPr>
          <w:rFonts w:ascii="Times New Roman" w:hAnsi="Times New Roman" w:cs="Times New Roman"/>
          <w:sz w:val="24"/>
          <w:szCs w:val="24"/>
        </w:rPr>
        <w:t xml:space="preserve"> (duża z prysznicem)</w:t>
      </w:r>
      <w:r w:rsidRPr="006B07D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F62B1" w:rsidRPr="006B07D0" w:rsidRDefault="00BF62B1" w:rsidP="00BF62B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 xml:space="preserve">Gniazdo podwójne </w:t>
      </w:r>
      <w:r w:rsidR="009F0AA9" w:rsidRPr="006B07D0">
        <w:rPr>
          <w:rFonts w:ascii="Times New Roman" w:hAnsi="Times New Roman" w:cs="Times New Roman"/>
          <w:sz w:val="24"/>
          <w:szCs w:val="24"/>
        </w:rPr>
        <w:t>z klapką przy umywalce</w:t>
      </w:r>
      <w:r w:rsidRPr="006B0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2B1" w:rsidRPr="006B07D0" w:rsidRDefault="00BF62B1" w:rsidP="00BF62B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Gniazdo na suszarkę do rąk</w:t>
      </w:r>
    </w:p>
    <w:p w:rsidR="009F0AA9" w:rsidRPr="006B07D0" w:rsidRDefault="00BF62B1" w:rsidP="00BF62B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Oświetlenie</w:t>
      </w:r>
      <w:r w:rsidR="009F0AA9" w:rsidRPr="006B07D0">
        <w:rPr>
          <w:rFonts w:ascii="Times New Roman" w:hAnsi="Times New Roman" w:cs="Times New Roman"/>
          <w:sz w:val="24"/>
          <w:szCs w:val="24"/>
        </w:rPr>
        <w:t xml:space="preserve"> oddzielne</w:t>
      </w:r>
      <w:r w:rsidRPr="006B07D0">
        <w:rPr>
          <w:rFonts w:ascii="Times New Roman" w:hAnsi="Times New Roman" w:cs="Times New Roman"/>
          <w:sz w:val="24"/>
          <w:szCs w:val="24"/>
        </w:rPr>
        <w:t xml:space="preserve"> nad umywalką</w:t>
      </w:r>
    </w:p>
    <w:p w:rsidR="00BF62B1" w:rsidRPr="006B07D0" w:rsidRDefault="009F0AA9" w:rsidP="00BF62B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 xml:space="preserve"> gniazdo i podłączenie wody na pralkę</w:t>
      </w:r>
    </w:p>
    <w:p w:rsidR="00BF62B1" w:rsidRPr="006B07D0" w:rsidRDefault="00BF62B1" w:rsidP="005620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ŁAZIENKA</w:t>
      </w:r>
      <w:r w:rsidR="00145A29" w:rsidRPr="006B07D0">
        <w:rPr>
          <w:rFonts w:ascii="Times New Roman" w:hAnsi="Times New Roman" w:cs="Times New Roman"/>
          <w:sz w:val="24"/>
          <w:szCs w:val="24"/>
        </w:rPr>
        <w:t xml:space="preserve"> DLA OSÓB NIEPEŁNOSPRAWNYCH</w:t>
      </w:r>
      <w:r w:rsidRPr="006B07D0">
        <w:rPr>
          <w:rFonts w:ascii="Times New Roman" w:hAnsi="Times New Roman" w:cs="Times New Roman"/>
          <w:sz w:val="24"/>
          <w:szCs w:val="24"/>
        </w:rPr>
        <w:t>:</w:t>
      </w:r>
    </w:p>
    <w:p w:rsidR="00BF62B1" w:rsidRPr="006B07D0" w:rsidRDefault="00BF62B1" w:rsidP="00BF62B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Gniazdo na suszarkę do rąk</w:t>
      </w:r>
    </w:p>
    <w:p w:rsidR="00BF62B1" w:rsidRPr="006B07D0" w:rsidRDefault="00BF62B1" w:rsidP="00BF62B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Oświetlenie</w:t>
      </w:r>
      <w:r w:rsidR="009F0AA9" w:rsidRPr="006B07D0">
        <w:rPr>
          <w:rFonts w:ascii="Times New Roman" w:hAnsi="Times New Roman" w:cs="Times New Roman"/>
          <w:sz w:val="24"/>
          <w:szCs w:val="24"/>
        </w:rPr>
        <w:t xml:space="preserve"> i podwójne gniazdo (z klapką)  przy umywalce</w:t>
      </w:r>
    </w:p>
    <w:p w:rsidR="00EC1895" w:rsidRPr="006B07D0" w:rsidRDefault="00EC1895" w:rsidP="00EC189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1895" w:rsidRPr="006B07D0" w:rsidRDefault="00EC1895" w:rsidP="00EC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Dodatkowa informacja dla wykonawcy:</w:t>
      </w:r>
    </w:p>
    <w:p w:rsidR="00EC1895" w:rsidRPr="006B07D0" w:rsidRDefault="00B3488D" w:rsidP="00EC1895">
      <w:pPr>
        <w:jc w:val="both"/>
        <w:rPr>
          <w:rFonts w:ascii="Times New Roman" w:hAnsi="Times New Roman" w:cs="Times New Roman"/>
          <w:sz w:val="24"/>
          <w:szCs w:val="24"/>
        </w:rPr>
      </w:pPr>
      <w:r w:rsidRPr="006B07D0">
        <w:rPr>
          <w:rFonts w:ascii="Times New Roman" w:hAnsi="Times New Roman" w:cs="Times New Roman"/>
          <w:sz w:val="24"/>
          <w:szCs w:val="24"/>
        </w:rPr>
        <w:t>N</w:t>
      </w:r>
      <w:r w:rsidR="00EC1895" w:rsidRPr="006B07D0">
        <w:rPr>
          <w:rFonts w:ascii="Times New Roman" w:hAnsi="Times New Roman" w:cs="Times New Roman"/>
          <w:sz w:val="24"/>
          <w:szCs w:val="24"/>
        </w:rPr>
        <w:t>ależy przewidzieć wyprowadzenie instalacji alarmowej, komputero</w:t>
      </w:r>
      <w:r w:rsidRPr="006B07D0">
        <w:rPr>
          <w:rFonts w:ascii="Times New Roman" w:hAnsi="Times New Roman" w:cs="Times New Roman"/>
          <w:sz w:val="24"/>
          <w:szCs w:val="24"/>
        </w:rPr>
        <w:t>wej, domofonowej, telefonicznej</w:t>
      </w:r>
      <w:r w:rsidR="00EC1895" w:rsidRPr="006B07D0">
        <w:rPr>
          <w:rFonts w:ascii="Times New Roman" w:hAnsi="Times New Roman" w:cs="Times New Roman"/>
          <w:sz w:val="24"/>
          <w:szCs w:val="24"/>
        </w:rPr>
        <w:t xml:space="preserve"> (ująć wyprowadzenie do telefonu stacjonarnego w korytarzu).</w:t>
      </w:r>
    </w:p>
    <w:sectPr w:rsidR="00EC1895" w:rsidRPr="006B07D0" w:rsidSect="001352A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C381B"/>
    <w:multiLevelType w:val="hybridMultilevel"/>
    <w:tmpl w:val="46906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56209D"/>
    <w:rsid w:val="000B5187"/>
    <w:rsid w:val="000D66D6"/>
    <w:rsid w:val="00120B59"/>
    <w:rsid w:val="001352A6"/>
    <w:rsid w:val="00145A29"/>
    <w:rsid w:val="001D1EEE"/>
    <w:rsid w:val="002901DD"/>
    <w:rsid w:val="003E1867"/>
    <w:rsid w:val="005335CC"/>
    <w:rsid w:val="0056209D"/>
    <w:rsid w:val="005E23C1"/>
    <w:rsid w:val="0061354C"/>
    <w:rsid w:val="006B07D0"/>
    <w:rsid w:val="006C3D98"/>
    <w:rsid w:val="00731549"/>
    <w:rsid w:val="007D3101"/>
    <w:rsid w:val="00813EEA"/>
    <w:rsid w:val="0087631E"/>
    <w:rsid w:val="008F775E"/>
    <w:rsid w:val="009049CD"/>
    <w:rsid w:val="00930C2D"/>
    <w:rsid w:val="009F0AA9"/>
    <w:rsid w:val="00AB37C7"/>
    <w:rsid w:val="00B3488D"/>
    <w:rsid w:val="00BF62B1"/>
    <w:rsid w:val="00C7547A"/>
    <w:rsid w:val="00C921A9"/>
    <w:rsid w:val="00D117ED"/>
    <w:rsid w:val="00DB64CA"/>
    <w:rsid w:val="00EB0EBD"/>
    <w:rsid w:val="00EC1895"/>
    <w:rsid w:val="00EC3A18"/>
    <w:rsid w:val="00EF5BED"/>
    <w:rsid w:val="00F676AD"/>
    <w:rsid w:val="00FA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1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5C5F8-F536-41E6-8E20-C863BCFD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Tomkowiak</dc:creator>
  <cp:lastModifiedBy>M.Paciejewska</cp:lastModifiedBy>
  <cp:revision>6</cp:revision>
  <cp:lastPrinted>2018-05-18T07:36:00Z</cp:lastPrinted>
  <dcterms:created xsi:type="dcterms:W3CDTF">2018-08-01T08:03:00Z</dcterms:created>
  <dcterms:modified xsi:type="dcterms:W3CDTF">2018-08-23T06:27:00Z</dcterms:modified>
</cp:coreProperties>
</file>